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</w:t>
      </w:r>
      <w:r w:rsidR="006F44CE">
        <w:rPr>
          <w:rFonts w:ascii="Times New Roman" w:hAnsi="Times New Roman" w:cs="Times New Roman"/>
          <w:b/>
          <w:sz w:val="28"/>
          <w:szCs w:val="28"/>
        </w:rPr>
        <w:t>информатике</w:t>
      </w:r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Default="009F3D11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CF0C3F">
        <w:rPr>
          <w:rFonts w:ascii="Times New Roman" w:hAnsi="Times New Roman" w:cs="Times New Roman"/>
          <w:b/>
          <w:sz w:val="28"/>
          <w:szCs w:val="28"/>
        </w:rPr>
        <w:t>9</w:t>
      </w:r>
      <w:r w:rsidR="0078640C">
        <w:rPr>
          <w:rFonts w:ascii="Times New Roman" w:hAnsi="Times New Roman" w:cs="Times New Roman"/>
          <w:b/>
          <w:sz w:val="28"/>
          <w:szCs w:val="28"/>
        </w:rPr>
        <w:t>.</w:t>
      </w:r>
      <w:r w:rsidR="0024373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243737">
        <w:rPr>
          <w:rFonts w:ascii="Times New Roman" w:hAnsi="Times New Roman" w:cs="Times New Roman"/>
          <w:b/>
          <w:sz w:val="28"/>
          <w:szCs w:val="28"/>
        </w:rPr>
        <w:t>.</w:t>
      </w:r>
      <w:r w:rsidR="0078640C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1975C5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9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3737" w:rsidRPr="002D21D4" w:rsidRDefault="00243737" w:rsidP="0024373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F72A9" w:rsidRPr="00CF0C3F" w:rsidRDefault="00CF0C3F" w:rsidP="00F409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Основные информационные процессы.</w:t>
      </w:r>
    </w:p>
    <w:p w:rsidR="00CF0C3F" w:rsidRPr="00CF0C3F" w:rsidRDefault="00CF0C3F" w:rsidP="00CF0C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Хранение информационных объектов.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Вспомнив понятие объекта, которое определяется как некоторая часть окружающего мира, рассматриваемая как единое целое, можно высказать предположение, что информационную модель, которая не имеет связи с объектом-оригиналом, тоже можно считать объектом, но не материальным, а информационным.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Информационный объект</w:t>
      </w:r>
      <w:r w:rsidRPr="00CF0C3F">
        <w:rPr>
          <w:rFonts w:ascii="Times New Roman" w:hAnsi="Times New Roman" w:cs="Times New Roman"/>
          <w:sz w:val="28"/>
          <w:szCs w:val="28"/>
        </w:rPr>
        <w:t xml:space="preserve"> — это совокупность логически связанной информации.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Информационный объект, «отчужденный» от объекта-оригинала, можно хранить на различных материальных носителях. Простейший материальный носитель информации — это бумага. Есть также магнитные, электронные, лазерные и другие носители информации.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С информационными объектами, зафиксированными на материальном носителе, можно производить те же действия, что и с информацией при работе на компьютере: вводить их, хранить, обрабатывать, передавать. При работе с информационными объектами большую роль играет компьютер. Используя возможности, которые предоставляют пользователю офисные технологии, можно создавать разнообразные профессиональные компьютерные документы, которые будут являться разновидностями информационных объектов. Все, что создается в компьютерных средах, будет являться информационным объектом.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Литературное произведение, газетная статья, приказ — примеры </w:t>
      </w:r>
      <w:r w:rsidRPr="00CF0C3F">
        <w:rPr>
          <w:rFonts w:ascii="Times New Roman" w:hAnsi="Times New Roman" w:cs="Times New Roman"/>
          <w:b/>
          <w:sz w:val="28"/>
          <w:szCs w:val="28"/>
        </w:rPr>
        <w:t>текстовых информационных объектов</w:t>
      </w:r>
      <w:r w:rsidRPr="00CF0C3F">
        <w:rPr>
          <w:rFonts w:ascii="Times New Roman" w:hAnsi="Times New Roman" w:cs="Times New Roman"/>
          <w:sz w:val="28"/>
          <w:szCs w:val="28"/>
        </w:rPr>
        <w:t xml:space="preserve">. Рисунки, чертежи, схемы — это </w:t>
      </w:r>
      <w:r w:rsidRPr="00CF0C3F">
        <w:rPr>
          <w:rFonts w:ascii="Times New Roman" w:hAnsi="Times New Roman" w:cs="Times New Roman"/>
          <w:b/>
          <w:sz w:val="28"/>
          <w:szCs w:val="28"/>
        </w:rPr>
        <w:t>графические информационные объекты</w:t>
      </w:r>
      <w:r w:rsidRPr="00CF0C3F">
        <w:rPr>
          <w:rFonts w:ascii="Times New Roman" w:hAnsi="Times New Roman" w:cs="Times New Roman"/>
          <w:sz w:val="28"/>
          <w:szCs w:val="28"/>
        </w:rPr>
        <w:t xml:space="preserve">. Различные документы в табличной форме — это </w:t>
      </w:r>
      <w:r w:rsidRPr="00CF0C3F">
        <w:rPr>
          <w:rFonts w:ascii="Times New Roman" w:hAnsi="Times New Roman" w:cs="Times New Roman"/>
          <w:sz w:val="28"/>
          <w:szCs w:val="28"/>
        </w:rPr>
        <w:lastRenderedPageBreak/>
        <w:t xml:space="preserve">примеры </w:t>
      </w:r>
      <w:r w:rsidRPr="00CF0C3F">
        <w:rPr>
          <w:rFonts w:ascii="Times New Roman" w:hAnsi="Times New Roman" w:cs="Times New Roman"/>
          <w:b/>
          <w:sz w:val="28"/>
          <w:szCs w:val="28"/>
        </w:rPr>
        <w:t>табличных информационных объектов</w:t>
      </w:r>
      <w:r w:rsidRPr="00CF0C3F">
        <w:rPr>
          <w:rFonts w:ascii="Times New Roman" w:hAnsi="Times New Roman" w:cs="Times New Roman"/>
          <w:sz w:val="28"/>
          <w:szCs w:val="28"/>
        </w:rPr>
        <w:t xml:space="preserve">. Видео и музыка – </w:t>
      </w:r>
      <w:r w:rsidRPr="00CF0C3F">
        <w:rPr>
          <w:rFonts w:ascii="Times New Roman" w:hAnsi="Times New Roman" w:cs="Times New Roman"/>
          <w:b/>
          <w:sz w:val="28"/>
          <w:szCs w:val="28"/>
        </w:rPr>
        <w:t>аудиовизуальные информационные объекты</w:t>
      </w:r>
      <w:r w:rsidRPr="00CF0C3F">
        <w:rPr>
          <w:rFonts w:ascii="Times New Roman" w:hAnsi="Times New Roman" w:cs="Times New Roman"/>
          <w:sz w:val="28"/>
          <w:szCs w:val="28"/>
        </w:rPr>
        <w:t>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Довольно часто мы имеем дело с составными документами, в которых информация представлена в разных формах. Такие документы могут содержать и текст, и рисунки, и таблицы, и формулы, и многое другое. Школьные учебники, журналы, газеты — это хорошо знакомые всем примеры составных документов, являющихся информационными объектами сложной структуры. Для создания составных документов используются программные среды, в которых предусмотрена возможность представления информации в разных формах. Другими примерами сложных информационных объектов могут служить создаваемые на компьютере презентации и гипертекстовые документы. 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Для хранения и передачи электронных информационных объектов используют съемные цифровые носители. К ним относятся: </w:t>
      </w:r>
    </w:p>
    <w:p w:rsidR="00CF0C3F" w:rsidRPr="00CF0C3F" w:rsidRDefault="00CF0C3F" w:rsidP="00CF0C3F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съемный жесткий диск</w:t>
      </w:r>
      <w:r w:rsidRPr="00CF0C3F">
        <w:rPr>
          <w:rFonts w:ascii="Times New Roman" w:hAnsi="Times New Roman" w:cs="Times New Roman"/>
          <w:sz w:val="28"/>
          <w:szCs w:val="28"/>
        </w:rPr>
        <w:t xml:space="preserve"> — устройство хранения информации, основанное на принципе магнитной записи, информация записывается на жёсткие (алюминиевые или стеклянные) пластины, покрытые слоем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ферромагнитного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 материала,</w:t>
      </w:r>
    </w:p>
    <w:p w:rsidR="00CF0C3F" w:rsidRPr="00CF0C3F" w:rsidRDefault="00CF0C3F" w:rsidP="00CF0C3F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дискета</w:t>
      </w:r>
      <w:r w:rsidRPr="00CF0C3F">
        <w:rPr>
          <w:rFonts w:ascii="Times New Roman" w:hAnsi="Times New Roman" w:cs="Times New Roman"/>
          <w:sz w:val="28"/>
          <w:szCs w:val="28"/>
        </w:rPr>
        <w:t xml:space="preserve"> — портативный носитель информации, используемый для многократной записи и хранения данных, представляющий </w:t>
      </w:r>
      <w:proofErr w:type="gramStart"/>
      <w:r w:rsidRPr="00CF0C3F">
        <w:rPr>
          <w:rFonts w:ascii="Times New Roman" w:hAnsi="Times New Roman" w:cs="Times New Roman"/>
          <w:sz w:val="28"/>
          <w:szCs w:val="28"/>
        </w:rPr>
        <w:t>собой</w:t>
      </w:r>
      <w:proofErr w:type="gramEnd"/>
      <w:r w:rsidRPr="00CF0C3F">
        <w:rPr>
          <w:rFonts w:ascii="Times New Roman" w:hAnsi="Times New Roman" w:cs="Times New Roman"/>
          <w:sz w:val="28"/>
          <w:szCs w:val="28"/>
        </w:rPr>
        <w:t xml:space="preserve"> помещённый в защитный пластиковый корпус гибкий магнитный диск, покрытый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ферромагнитным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 слоем,</w:t>
      </w:r>
    </w:p>
    <w:p w:rsidR="00CF0C3F" w:rsidRPr="00CF0C3F" w:rsidRDefault="00CF0C3F" w:rsidP="00CF0C3F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компакт-диск</w:t>
      </w:r>
      <w:r w:rsidRPr="00CF0C3F">
        <w:rPr>
          <w:rFonts w:ascii="Times New Roman" w:hAnsi="Times New Roman" w:cs="Times New Roman"/>
          <w:sz w:val="28"/>
          <w:szCs w:val="28"/>
        </w:rPr>
        <w:t xml:space="preserve">  — оптический носитель информации в виде пластикового диска с отверстием в центре, процесс записи и </w:t>
      </w:r>
      <w:proofErr w:type="gramStart"/>
      <w:r w:rsidRPr="00CF0C3F">
        <w:rPr>
          <w:rFonts w:ascii="Times New Roman" w:hAnsi="Times New Roman" w:cs="Times New Roman"/>
          <w:sz w:val="28"/>
          <w:szCs w:val="28"/>
        </w:rPr>
        <w:t>считывания</w:t>
      </w:r>
      <w:proofErr w:type="gramEnd"/>
      <w:r w:rsidRPr="00CF0C3F">
        <w:rPr>
          <w:rFonts w:ascii="Times New Roman" w:hAnsi="Times New Roman" w:cs="Times New Roman"/>
          <w:sz w:val="28"/>
          <w:szCs w:val="28"/>
        </w:rPr>
        <w:t xml:space="preserve"> информации которого осуществляется при помощи лазера (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F0C3F">
        <w:rPr>
          <w:rFonts w:ascii="Times New Roman" w:hAnsi="Times New Roman" w:cs="Times New Roman"/>
          <w:sz w:val="28"/>
          <w:szCs w:val="28"/>
        </w:rPr>
        <w:t>-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ROM</w:t>
      </w:r>
      <w:r w:rsidRPr="00CF0C3F">
        <w:rPr>
          <w:rFonts w:ascii="Times New Roman" w:hAnsi="Times New Roman" w:cs="Times New Roman"/>
          <w:sz w:val="28"/>
          <w:szCs w:val="28"/>
        </w:rPr>
        <w:t xml:space="preserve"> и 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CF0C3F">
        <w:rPr>
          <w:rFonts w:ascii="Times New Roman" w:hAnsi="Times New Roman" w:cs="Times New Roman"/>
          <w:sz w:val="28"/>
          <w:szCs w:val="28"/>
        </w:rPr>
        <w:t xml:space="preserve">-диск - предназначенный только для чтения; 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F0C3F">
        <w:rPr>
          <w:rFonts w:ascii="Times New Roman" w:hAnsi="Times New Roman" w:cs="Times New Roman"/>
          <w:sz w:val="28"/>
          <w:szCs w:val="28"/>
        </w:rPr>
        <w:t>-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RW</w:t>
      </w:r>
      <w:r w:rsidRPr="00CF0C3F">
        <w:rPr>
          <w:rFonts w:ascii="Times New Roman" w:hAnsi="Times New Roman" w:cs="Times New Roman"/>
          <w:sz w:val="28"/>
          <w:szCs w:val="28"/>
        </w:rPr>
        <w:t xml:space="preserve"> и 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CF0C3F">
        <w:rPr>
          <w:rFonts w:ascii="Times New Roman" w:hAnsi="Times New Roman" w:cs="Times New Roman"/>
          <w:sz w:val="28"/>
          <w:szCs w:val="28"/>
        </w:rPr>
        <w:t>-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RW</w:t>
      </w:r>
      <w:r w:rsidRPr="00CF0C3F">
        <w:rPr>
          <w:rFonts w:ascii="Times New Roman" w:hAnsi="Times New Roman" w:cs="Times New Roman"/>
          <w:sz w:val="28"/>
          <w:szCs w:val="28"/>
        </w:rPr>
        <w:t xml:space="preserve"> информация может записываться многократно),</w:t>
      </w:r>
    </w:p>
    <w:p w:rsidR="00CF0C3F" w:rsidRPr="00CF0C3F" w:rsidRDefault="00CF0C3F" w:rsidP="00CF0C3F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 xml:space="preserve">карта памяти или </w:t>
      </w:r>
      <w:proofErr w:type="spellStart"/>
      <w:r w:rsidRPr="00CF0C3F">
        <w:rPr>
          <w:rFonts w:ascii="Times New Roman" w:hAnsi="Times New Roman" w:cs="Times New Roman"/>
          <w:b/>
          <w:sz w:val="28"/>
          <w:szCs w:val="28"/>
        </w:rPr>
        <w:t>флеш</w:t>
      </w:r>
      <w:proofErr w:type="spellEnd"/>
      <w:r w:rsidRPr="00CF0C3F">
        <w:rPr>
          <w:rFonts w:ascii="Times New Roman" w:hAnsi="Times New Roman" w:cs="Times New Roman"/>
          <w:b/>
          <w:sz w:val="28"/>
          <w:szCs w:val="28"/>
        </w:rPr>
        <w:t>-карта</w:t>
      </w:r>
      <w:r w:rsidRPr="00CF0C3F">
        <w:rPr>
          <w:rFonts w:ascii="Times New Roman" w:hAnsi="Times New Roman" w:cs="Times New Roman"/>
          <w:sz w:val="28"/>
          <w:szCs w:val="28"/>
        </w:rPr>
        <w:t xml:space="preserve"> — компактное электронное запоминающее устройство, используемое для хранения цифровой информации (они широко используются в электронных устройствах, включая цифровые фотоаппараты, сотовые телефоны, ноутбуки, MP3-плееры и игровые консоли),</w:t>
      </w:r>
    </w:p>
    <w:p w:rsidR="00CF0C3F" w:rsidRPr="00CF0C3F" w:rsidRDefault="00CF0C3F" w:rsidP="00CF0C3F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USB-</w:t>
      </w:r>
      <w:proofErr w:type="spellStart"/>
      <w:r w:rsidRPr="00CF0C3F">
        <w:rPr>
          <w:rFonts w:ascii="Times New Roman" w:hAnsi="Times New Roman" w:cs="Times New Roman"/>
          <w:b/>
          <w:sz w:val="28"/>
          <w:szCs w:val="28"/>
        </w:rPr>
        <w:t>флеш</w:t>
      </w:r>
      <w:proofErr w:type="spellEnd"/>
      <w:r w:rsidRPr="00CF0C3F">
        <w:rPr>
          <w:rFonts w:ascii="Times New Roman" w:hAnsi="Times New Roman" w:cs="Times New Roman"/>
          <w:b/>
          <w:sz w:val="28"/>
          <w:szCs w:val="28"/>
        </w:rPr>
        <w:t>-накопитель (сленг</w:t>
      </w:r>
      <w:proofErr w:type="gramStart"/>
      <w:r w:rsidRPr="00CF0C3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F0C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F0C3F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Pr="00CF0C3F">
        <w:rPr>
          <w:rFonts w:ascii="Times New Roman" w:hAnsi="Times New Roman" w:cs="Times New Roman"/>
          <w:b/>
          <w:sz w:val="28"/>
          <w:szCs w:val="28"/>
        </w:rPr>
        <w:t>лэшка)</w:t>
      </w:r>
      <w:r w:rsidRPr="00CF0C3F">
        <w:rPr>
          <w:rFonts w:ascii="Times New Roman" w:hAnsi="Times New Roman" w:cs="Times New Roman"/>
          <w:sz w:val="28"/>
          <w:szCs w:val="28"/>
        </w:rPr>
        <w:t xml:space="preserve"> — запоминающее устройство, использующее в качестве носителя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>-память и подключаемое к компьютеру или иному считывающему устройству по интерфейсу USB.</w:t>
      </w:r>
    </w:p>
    <w:p w:rsidR="00CF0C3F" w:rsidRPr="00CF0C3F" w:rsidRDefault="00CF0C3F" w:rsidP="00CF0C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C3F" w:rsidRPr="00CF0C3F" w:rsidRDefault="00CF0C3F" w:rsidP="00CF0C3F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F0C3F">
        <w:rPr>
          <w:sz w:val="28"/>
          <w:szCs w:val="28"/>
        </w:rPr>
        <w:lastRenderedPageBreak/>
        <w:t>Все программы и данные хранятся в долговременной (внешней) памяти компьютера в виде файлов.</w:t>
      </w:r>
    </w:p>
    <w:p w:rsidR="00CF0C3F" w:rsidRPr="00CF0C3F" w:rsidRDefault="00CF0C3F" w:rsidP="00CF0C3F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F0C3F">
        <w:rPr>
          <w:b/>
          <w:sz w:val="28"/>
          <w:szCs w:val="28"/>
        </w:rPr>
        <w:t>Файл</w:t>
      </w:r>
      <w:r w:rsidRPr="00CF0C3F">
        <w:rPr>
          <w:sz w:val="28"/>
          <w:szCs w:val="28"/>
        </w:rPr>
        <w:t xml:space="preserve"> — это определенное количество информации (программа или данные), имеющее имя и хранящееся в долговременной (внешней) памяти.</w:t>
      </w:r>
    </w:p>
    <w:p w:rsidR="00CF0C3F" w:rsidRPr="00CF0C3F" w:rsidRDefault="00CF0C3F" w:rsidP="00CF0C3F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F0C3F">
        <w:rPr>
          <w:sz w:val="28"/>
          <w:szCs w:val="28"/>
        </w:rPr>
        <w:t xml:space="preserve">Имя файла состоит из двух частей, разделенных точкой: </w:t>
      </w:r>
      <w:r w:rsidRPr="00CF0C3F">
        <w:rPr>
          <w:sz w:val="28"/>
          <w:szCs w:val="28"/>
          <w:u w:val="single"/>
        </w:rPr>
        <w:t>собственно имя файла</w:t>
      </w:r>
      <w:r w:rsidRPr="00CF0C3F">
        <w:rPr>
          <w:sz w:val="28"/>
          <w:szCs w:val="28"/>
        </w:rPr>
        <w:t xml:space="preserve"> и</w:t>
      </w:r>
      <w:r w:rsidRPr="00CF0C3F">
        <w:rPr>
          <w:sz w:val="28"/>
          <w:szCs w:val="28"/>
          <w:u w:val="single"/>
        </w:rPr>
        <w:t xml:space="preserve"> расширение</w:t>
      </w:r>
      <w:r w:rsidRPr="00CF0C3F">
        <w:rPr>
          <w:sz w:val="28"/>
          <w:szCs w:val="28"/>
        </w:rPr>
        <w:t xml:space="preserve">, определяющее его тип (программа, данные и т. д.). Собственно имя файлу дает пользователь, а тип файла обычно задается программой автоматически при его создании. </w:t>
      </w:r>
    </w:p>
    <w:tbl>
      <w:tblPr>
        <w:tblW w:w="4097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outset" w:sz="6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05"/>
        <w:gridCol w:w="3865"/>
      </w:tblGrid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b/>
                <w:sz w:val="28"/>
                <w:szCs w:val="28"/>
              </w:rPr>
              <w:t>Тип файла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b/>
                <w:sz w:val="28"/>
                <w:szCs w:val="28"/>
              </w:rPr>
              <w:t>Расширение</w:t>
            </w:r>
          </w:p>
        </w:tc>
      </w:tr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Исполняемые программы 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exe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proofErr w:type="spellEnd"/>
          </w:p>
        </w:tc>
      </w:tr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Текстовые файлы 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txt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rtf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doc</w:t>
            </w:r>
            <w:proofErr w:type="spellEnd"/>
          </w:p>
        </w:tc>
      </w:tr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файлы 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bmp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gif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jpg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png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pds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-страницы 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htm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proofErr w:type="spellEnd"/>
          </w:p>
        </w:tc>
      </w:tr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Звуковые файлы 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wav, mp3, midi,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kar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ogg</w:t>
            </w:r>
            <w:proofErr w:type="spellEnd"/>
          </w:p>
        </w:tc>
      </w:tr>
      <w:tr w:rsidR="00CF0C3F" w:rsidRPr="00CF0C3F" w:rsidTr="000C5C2E">
        <w:trPr>
          <w:tblCellSpacing w:w="15" w:type="dxa"/>
          <w:jc w:val="center"/>
        </w:trPr>
        <w:tc>
          <w:tcPr>
            <w:tcW w:w="2774" w:type="pct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Видеофайлы</w:t>
            </w:r>
          </w:p>
        </w:tc>
        <w:tc>
          <w:tcPr>
            <w:tcW w:w="0" w:type="auto"/>
            <w:vAlign w:val="center"/>
          </w:tcPr>
          <w:p w:rsidR="00CF0C3F" w:rsidRPr="00CF0C3F" w:rsidRDefault="00CF0C3F" w:rsidP="000C5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avi</w:t>
            </w:r>
            <w:proofErr w:type="spellEnd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0C3F">
              <w:rPr>
                <w:rFonts w:ascii="Times New Roman" w:hAnsi="Times New Roman" w:cs="Times New Roman"/>
                <w:sz w:val="28"/>
                <w:szCs w:val="28"/>
              </w:rPr>
              <w:t>mpeg</w:t>
            </w:r>
            <w:proofErr w:type="spellEnd"/>
          </w:p>
        </w:tc>
      </w:tr>
    </w:tbl>
    <w:p w:rsidR="00CF0C3F" w:rsidRPr="00CF0C3F" w:rsidRDefault="00CF0C3F" w:rsidP="00CF0C3F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F0C3F">
        <w:rPr>
          <w:sz w:val="28"/>
          <w:szCs w:val="28"/>
        </w:rPr>
        <w:t xml:space="preserve">В операционной системе </w:t>
      </w:r>
      <w:proofErr w:type="spellStart"/>
      <w:r w:rsidRPr="00CF0C3F">
        <w:rPr>
          <w:sz w:val="28"/>
          <w:szCs w:val="28"/>
        </w:rPr>
        <w:t>Windows</w:t>
      </w:r>
      <w:proofErr w:type="spellEnd"/>
      <w:r w:rsidRPr="00CF0C3F">
        <w:rPr>
          <w:sz w:val="28"/>
          <w:szCs w:val="28"/>
        </w:rPr>
        <w:t xml:space="preserve"> имя файла может иметь до 255 символов, причем допускается использование русского алфавита, разрешается использовать пробелы и </w:t>
      </w:r>
      <w:proofErr w:type="gramStart"/>
      <w:r w:rsidRPr="00CF0C3F">
        <w:rPr>
          <w:sz w:val="28"/>
          <w:szCs w:val="28"/>
        </w:rPr>
        <w:t>другие</w:t>
      </w:r>
      <w:proofErr w:type="gramEnd"/>
      <w:r w:rsidRPr="00CF0C3F">
        <w:rPr>
          <w:sz w:val="28"/>
          <w:szCs w:val="28"/>
        </w:rPr>
        <w:t xml:space="preserve"> ранее запрещенные символы, за исключением следующих девяти: /\:*?"&lt;&gt;|. В имени файла можно использовать несколько точек. Расширением имени считаются все символы, стоящие за последней точкой.</w:t>
      </w:r>
    </w:p>
    <w:p w:rsidR="00CF0C3F" w:rsidRPr="00CF0C3F" w:rsidRDefault="00CF0C3F" w:rsidP="00CF0C3F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F0C3F">
        <w:rPr>
          <w:sz w:val="28"/>
          <w:szCs w:val="28"/>
        </w:rPr>
        <w:t>Роль расширения имени файла чисто информационная, а не командная. Если файлу с рисунком присвоить расширение имени ТХТ, то содержимое файла от этого не превратится в текст. Его можно просмотреть в программе, предназначенной для работы с текстами, но ничего вразумительного такой просмотр не даст.</w:t>
      </w:r>
    </w:p>
    <w:p w:rsidR="00CF0C3F" w:rsidRPr="00CF0C3F" w:rsidRDefault="00CF0C3F" w:rsidP="00CF0C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Атрибуты файла устанавливаются для каждого файла и указывают системе, какие операции можно производить с файлами. Существует четыре атрибута:</w:t>
      </w:r>
    </w:p>
    <w:p w:rsidR="00CF0C3F" w:rsidRPr="00CF0C3F" w:rsidRDefault="00CF0C3F" w:rsidP="00CF0C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- только чтение (R);</w:t>
      </w:r>
    </w:p>
    <w:p w:rsidR="00CF0C3F" w:rsidRPr="00CF0C3F" w:rsidRDefault="00CF0C3F" w:rsidP="00CF0C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- архивный (A);</w:t>
      </w:r>
    </w:p>
    <w:p w:rsidR="00CF0C3F" w:rsidRPr="00CF0C3F" w:rsidRDefault="00CF0C3F" w:rsidP="00CF0C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- скрытый (H);</w:t>
      </w:r>
    </w:p>
    <w:p w:rsidR="00CF0C3F" w:rsidRPr="00CF0C3F" w:rsidRDefault="00CF0C3F" w:rsidP="00CF0C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- системный (S).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Атрибут файла «Только чтение».</w:t>
      </w:r>
    </w:p>
    <w:p w:rsid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lastRenderedPageBreak/>
        <w:t xml:space="preserve"> Данный атрибут указывает, что файл нельзя изменять. Все попытки изменить файл с атрибутом «только чтение», удалить его или пере</w:t>
      </w:r>
      <w:r>
        <w:rPr>
          <w:rFonts w:ascii="Times New Roman" w:hAnsi="Times New Roman" w:cs="Times New Roman"/>
          <w:sz w:val="28"/>
          <w:szCs w:val="28"/>
        </w:rPr>
        <w:t xml:space="preserve">именовать завершатся неудачно. 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Атрибут файла «Скрытый».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Файл с таким атрибутом не отображается в папке. Атрибут можно применять также и к целым папкам. Надо помнить, что в системе предусмотрена возможность отображения скрытых файлов, для этого достаточно в меню Проводника Сервис – Свойства папки – вкладка Вид – Показывать скрытые файлы и папки. 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Атрибут файла «Архивный».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Такой атрибут имеют практически все файлы, его включение/отключение практически не имеет никакого смысла. Использовался атрибут программами резервного копирования для определения изменений в файле.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Атрибут файла «Системный».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 Этот атрибут устанавливается для файлов, необходимых операционной системе для стабильной работы. Фактически он делает файл скрытым и только для чтения. Самостоятельно выставить системный атрибут для файла невозможно.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Для изменения атрибутов файла необходимо открыть окно его свойств и включить соответствующие опции.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Существуют также дополнительные атрибуты, к ним относятся атрибуты индексирования и архивации, а также атрибуты сжатия и шифрования.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0C3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CF0C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0C3F">
        <w:rPr>
          <w:rFonts w:ascii="Times New Roman" w:hAnsi="Times New Roman" w:cs="Times New Roman"/>
          <w:sz w:val="28"/>
          <w:szCs w:val="28"/>
        </w:rPr>
        <w:t>передачи</w:t>
      </w:r>
      <w:proofErr w:type="gramEnd"/>
      <w:r w:rsidRPr="00CF0C3F">
        <w:rPr>
          <w:rFonts w:ascii="Times New Roman" w:hAnsi="Times New Roman" w:cs="Times New Roman"/>
          <w:sz w:val="28"/>
          <w:szCs w:val="28"/>
        </w:rPr>
        <w:t xml:space="preserve"> и хранении различных файлов необходимо учитывать объем этих файлов. Если объем слишком велик, можно создать архив файлов с помощью программ архиваторов (7-zip,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WinRAR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WinZip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>).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Архивация</w:t>
      </w:r>
      <w:r w:rsidRPr="00CF0C3F">
        <w:rPr>
          <w:rFonts w:ascii="Times New Roman" w:hAnsi="Times New Roman" w:cs="Times New Roman"/>
          <w:sz w:val="28"/>
          <w:szCs w:val="28"/>
        </w:rPr>
        <w:t xml:space="preserve"> – это сжатие файлов, то есть уменьшение их размера.</w:t>
      </w:r>
    </w:p>
    <w:p w:rsidR="00CF0C3F" w:rsidRPr="00CF0C3F" w:rsidRDefault="00CF0C3F" w:rsidP="00CF0C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 xml:space="preserve">При создании архивов исполняемые программы, текстовые файлы, графические файлы,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-страницы, звуковые файлы, видео файлы сжимаются по-разному. </w:t>
      </w:r>
    </w:p>
    <w:p w:rsidR="00CF0C3F" w:rsidRPr="00CF0C3F" w:rsidRDefault="00CF0C3F" w:rsidP="00CF0C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Запись информации.</w:t>
      </w:r>
    </w:p>
    <w:p w:rsidR="00CF0C3F" w:rsidRDefault="00CF0C3F" w:rsidP="00CF0C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Запись информации</w:t>
      </w:r>
      <w:r w:rsidRPr="00CF0C3F">
        <w:rPr>
          <w:rFonts w:ascii="Times New Roman" w:hAnsi="Times New Roman" w:cs="Times New Roman"/>
          <w:sz w:val="28"/>
          <w:szCs w:val="28"/>
        </w:rPr>
        <w:t xml:space="preserve"> - это способ фиксирования информации на материальном носителе. </w:t>
      </w:r>
    </w:p>
    <w:p w:rsidR="00CF0C3F" w:rsidRDefault="00CF0C3F" w:rsidP="00CF0C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Способы запи</w:t>
      </w:r>
      <w:r>
        <w:rPr>
          <w:rFonts w:ascii="Times New Roman" w:hAnsi="Times New Roman" w:cs="Times New Roman"/>
          <w:sz w:val="28"/>
          <w:szCs w:val="28"/>
        </w:rPr>
        <w:t>си информации на компакт-диски:</w:t>
      </w:r>
    </w:p>
    <w:p w:rsidR="00CF0C3F" w:rsidRDefault="00CF0C3F" w:rsidP="00CF0C3F">
      <w:pPr>
        <w:pStyle w:val="a3"/>
        <w:numPr>
          <w:ilvl w:val="0"/>
          <w:numId w:val="3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с помощью специальных программ записи</w:t>
      </w:r>
      <w:r w:rsidRPr="00CF0C3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Nero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CDBurnerXP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, Burn4Free, CD DVD </w:t>
      </w:r>
      <w:proofErr w:type="spellStart"/>
      <w:r w:rsidRPr="00CF0C3F">
        <w:rPr>
          <w:rFonts w:ascii="Times New Roman" w:hAnsi="Times New Roman" w:cs="Times New Roman"/>
          <w:sz w:val="28"/>
          <w:szCs w:val="28"/>
        </w:rPr>
        <w:t>Burning</w:t>
      </w:r>
      <w:proofErr w:type="spellEnd"/>
      <w:r w:rsidRPr="00CF0C3F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CF0C3F" w:rsidRDefault="00CF0C3F" w:rsidP="00CF0C3F">
      <w:pPr>
        <w:pStyle w:val="a3"/>
        <w:numPr>
          <w:ilvl w:val="0"/>
          <w:numId w:val="3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lastRenderedPageBreak/>
        <w:t>через задачи для записи</w:t>
      </w:r>
      <w:r w:rsidRPr="00CF0C3F">
        <w:rPr>
          <w:rFonts w:ascii="Times New Roman" w:hAnsi="Times New Roman" w:cs="Times New Roman"/>
          <w:sz w:val="28"/>
          <w:szCs w:val="28"/>
        </w:rPr>
        <w:t xml:space="preserve"> </w:t>
      </w:r>
      <w:r w:rsidRPr="00CF0C3F">
        <w:rPr>
          <w:rFonts w:ascii="Times New Roman" w:hAnsi="Times New Roman" w:cs="Times New Roman"/>
          <w:b/>
          <w:sz w:val="28"/>
          <w:szCs w:val="28"/>
          <w:lang w:val="en-US"/>
        </w:rPr>
        <w:t>CD</w:t>
      </w:r>
      <w:r w:rsidRPr="00CF0C3F">
        <w:rPr>
          <w:rFonts w:ascii="Times New Roman" w:hAnsi="Times New Roman" w:cs="Times New Roman"/>
          <w:sz w:val="28"/>
          <w:szCs w:val="28"/>
        </w:rPr>
        <w:t xml:space="preserve"> (помещаем нужные объекты на диск с помощью перетаскивания или копирования, выбираем в задачах записи </w:t>
      </w:r>
      <w:r w:rsidRPr="00CF0C3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F0C3F">
        <w:rPr>
          <w:rFonts w:ascii="Times New Roman" w:hAnsi="Times New Roman" w:cs="Times New Roman"/>
          <w:sz w:val="28"/>
          <w:szCs w:val="28"/>
        </w:rPr>
        <w:t xml:space="preserve"> «записать файлы на компакт-диск»).</w:t>
      </w:r>
    </w:p>
    <w:p w:rsidR="00CF0C3F" w:rsidRDefault="00CF0C3F" w:rsidP="00CF0C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Способы записи информации на остальные съемные цифровые носители:</w:t>
      </w:r>
    </w:p>
    <w:p w:rsidR="00CF0C3F" w:rsidRDefault="00CF0C3F" w:rsidP="00CF0C3F">
      <w:pPr>
        <w:pStyle w:val="a3"/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0C3F">
        <w:rPr>
          <w:rFonts w:ascii="Times New Roman" w:hAnsi="Times New Roman" w:cs="Times New Roman"/>
          <w:b/>
          <w:sz w:val="28"/>
          <w:szCs w:val="28"/>
        </w:rPr>
        <w:t>копирование</w:t>
      </w:r>
      <w:r w:rsidRPr="00CF0C3F">
        <w:rPr>
          <w:rFonts w:ascii="Times New Roman" w:hAnsi="Times New Roman" w:cs="Times New Roman"/>
          <w:sz w:val="28"/>
          <w:szCs w:val="28"/>
        </w:rPr>
        <w:t xml:space="preserve"> (выделяем нужные объекты, нажимаем правой кнопкой </w:t>
      </w:r>
      <w:proofErr w:type="gramEnd"/>
    </w:p>
    <w:p w:rsidR="00CF0C3F" w:rsidRPr="00CF0C3F" w:rsidRDefault="00CF0C3F" w:rsidP="00CF0C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sz w:val="28"/>
          <w:szCs w:val="28"/>
        </w:rPr>
        <w:t>мыши, в появившемся контекстном меню выбираем «копировать»; через контекстное меню правой кнопки мыши, выбирая «вставить», вставляем объекты на нужный цифровой носитель);</w:t>
      </w:r>
    </w:p>
    <w:p w:rsidR="00CF0C3F" w:rsidRPr="00CF0C3F" w:rsidRDefault="00CF0C3F" w:rsidP="00CF0C3F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0C3F">
        <w:rPr>
          <w:rFonts w:ascii="Times New Roman" w:hAnsi="Times New Roman" w:cs="Times New Roman"/>
          <w:b/>
          <w:sz w:val="28"/>
          <w:szCs w:val="28"/>
        </w:rPr>
        <w:t>перетаскивание</w:t>
      </w:r>
      <w:r w:rsidRPr="00CF0C3F">
        <w:rPr>
          <w:rFonts w:ascii="Times New Roman" w:hAnsi="Times New Roman" w:cs="Times New Roman"/>
          <w:sz w:val="28"/>
          <w:szCs w:val="28"/>
        </w:rPr>
        <w:t xml:space="preserve"> (выделяем нужные объекты, нажимаем левую кнопку мыши, удерживая её, перетаскиваем документы на нужный цифровой носитель).</w:t>
      </w:r>
    </w:p>
    <w:p w:rsidR="00CF0C3F" w:rsidRPr="00FF36E1" w:rsidRDefault="00FF36E1" w:rsidP="00FF36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6E1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CF0C3F" w:rsidRPr="00FF36E1" w:rsidRDefault="00FF36E1" w:rsidP="00FF36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«Архивирование файлов»</w:t>
      </w:r>
    </w:p>
    <w:p w:rsidR="00FF36E1" w:rsidRDefault="00CF0C3F" w:rsidP="00FF3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Выполнив данную прак</w:t>
      </w:r>
      <w:r w:rsidR="00FF36E1">
        <w:rPr>
          <w:rFonts w:ascii="Times New Roman" w:hAnsi="Times New Roman" w:cs="Times New Roman"/>
          <w:sz w:val="28"/>
          <w:szCs w:val="28"/>
        </w:rPr>
        <w:t xml:space="preserve">тическую работу, вы научитесь: </w:t>
      </w:r>
      <w:r w:rsidRPr="00FF36E1">
        <w:rPr>
          <w:rFonts w:ascii="Times New Roman" w:hAnsi="Times New Roman" w:cs="Times New Roman"/>
          <w:sz w:val="28"/>
          <w:szCs w:val="28"/>
        </w:rPr>
        <w:t>архивировать файлы с разными значениями сжатия.</w:t>
      </w:r>
    </w:p>
    <w:p w:rsidR="00CF0C3F" w:rsidRPr="00FF36E1" w:rsidRDefault="00CF0C3F" w:rsidP="00FF3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Технология выполнения работы: 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Создайте в своей рабочей папке (папке с вашей группой) следующие папки: папку со своей фамилией, в ней папки </w:t>
      </w:r>
      <w:r w:rsidRPr="00FF36E1">
        <w:rPr>
          <w:rFonts w:ascii="Times New Roman" w:hAnsi="Times New Roman" w:cs="Times New Roman"/>
          <w:b/>
          <w:sz w:val="28"/>
          <w:szCs w:val="28"/>
        </w:rPr>
        <w:t>Архивы</w:t>
      </w:r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proofErr w:type="spellStart"/>
      <w:r w:rsidRPr="00FF36E1">
        <w:rPr>
          <w:rFonts w:ascii="Times New Roman" w:hAnsi="Times New Roman" w:cs="Times New Roman"/>
          <w:b/>
          <w:sz w:val="28"/>
          <w:szCs w:val="28"/>
        </w:rPr>
        <w:t>WinRar</w:t>
      </w:r>
      <w:proofErr w:type="spellEnd"/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FF36E1" w:rsidRDefault="00FF36E1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</w:t>
      </w:r>
      <w:r w:rsidR="00CF0C3F" w:rsidRPr="00FF36E1">
        <w:rPr>
          <w:rFonts w:ascii="Times New Roman" w:hAnsi="Times New Roman" w:cs="Times New Roman"/>
          <w:sz w:val="28"/>
          <w:szCs w:val="28"/>
        </w:rPr>
        <w:t xml:space="preserve">папку с исходным материалом для практической работы </w:t>
      </w:r>
      <w:r w:rsidR="00CF0C3F" w:rsidRPr="00FF36E1">
        <w:rPr>
          <w:rFonts w:ascii="Times New Roman" w:hAnsi="Times New Roman" w:cs="Times New Roman"/>
          <w:b/>
          <w:sz w:val="28"/>
          <w:szCs w:val="28"/>
        </w:rPr>
        <w:t>Практикум</w:t>
      </w:r>
      <w:r>
        <w:rPr>
          <w:rFonts w:ascii="Times New Roman" w:hAnsi="Times New Roman" w:cs="Times New Roman"/>
          <w:sz w:val="28"/>
          <w:szCs w:val="28"/>
        </w:rPr>
        <w:t>. В этой папке создайте</w:t>
      </w:r>
      <w:r w:rsidR="00CF0C3F" w:rsidRPr="00FF36E1">
        <w:rPr>
          <w:rFonts w:ascii="Times New Roman" w:hAnsi="Times New Roman" w:cs="Times New Roman"/>
          <w:sz w:val="28"/>
          <w:szCs w:val="28"/>
        </w:rPr>
        <w:t xml:space="preserve"> три типа файлов </w:t>
      </w:r>
      <w:r w:rsidR="00CF0C3F" w:rsidRPr="00FF36E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F0C3F" w:rsidRPr="00FF36E1">
        <w:rPr>
          <w:rFonts w:ascii="Times New Roman" w:hAnsi="Times New Roman" w:cs="Times New Roman"/>
          <w:b/>
          <w:sz w:val="28"/>
          <w:szCs w:val="28"/>
        </w:rPr>
        <w:t>doc</w:t>
      </w:r>
      <w:proofErr w:type="spellEnd"/>
      <w:r w:rsidR="00CF0C3F" w:rsidRPr="00FF36E1">
        <w:rPr>
          <w:rFonts w:ascii="Times New Roman" w:hAnsi="Times New Roman" w:cs="Times New Roman"/>
          <w:b/>
          <w:sz w:val="28"/>
          <w:szCs w:val="28"/>
        </w:rPr>
        <w:t>, .</w:t>
      </w:r>
      <w:proofErr w:type="spellStart"/>
      <w:r w:rsidR="00CF0C3F" w:rsidRPr="00FF36E1">
        <w:rPr>
          <w:rFonts w:ascii="Times New Roman" w:hAnsi="Times New Roman" w:cs="Times New Roman"/>
          <w:b/>
          <w:sz w:val="28"/>
          <w:szCs w:val="28"/>
        </w:rPr>
        <w:t>bmp</w:t>
      </w:r>
      <w:proofErr w:type="spellEnd"/>
      <w:r w:rsidR="00CF0C3F" w:rsidRPr="00FF36E1">
        <w:rPr>
          <w:rFonts w:ascii="Times New Roman" w:hAnsi="Times New Roman" w:cs="Times New Roman"/>
          <w:b/>
          <w:sz w:val="28"/>
          <w:szCs w:val="28"/>
        </w:rPr>
        <w:t>, .</w:t>
      </w:r>
      <w:proofErr w:type="spellStart"/>
      <w:r w:rsidR="00CF0C3F" w:rsidRPr="00FF36E1">
        <w:rPr>
          <w:rFonts w:ascii="Times New Roman" w:hAnsi="Times New Roman" w:cs="Times New Roman"/>
          <w:b/>
          <w:sz w:val="28"/>
          <w:szCs w:val="28"/>
        </w:rPr>
        <w:t>exe</w:t>
      </w:r>
      <w:proofErr w:type="spellEnd"/>
      <w:r w:rsidR="00CF0C3F" w:rsidRPr="00FF36E1">
        <w:rPr>
          <w:rFonts w:ascii="Times New Roman" w:hAnsi="Times New Roman" w:cs="Times New Roman"/>
          <w:b/>
          <w:sz w:val="28"/>
          <w:szCs w:val="28"/>
        </w:rPr>
        <w:t>.</w:t>
      </w:r>
      <w:r w:rsidR="00CF0C3F" w:rsidRPr="00FF36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Скопируйте в папку </w:t>
      </w:r>
      <w:r w:rsidRPr="00FF36E1">
        <w:rPr>
          <w:rFonts w:ascii="Times New Roman" w:hAnsi="Times New Roman" w:cs="Times New Roman"/>
          <w:b/>
          <w:sz w:val="28"/>
          <w:szCs w:val="28"/>
        </w:rPr>
        <w:t>Архивы</w:t>
      </w:r>
      <w:r w:rsidRPr="00FF36E1">
        <w:rPr>
          <w:rFonts w:ascii="Times New Roman" w:hAnsi="Times New Roman" w:cs="Times New Roman"/>
          <w:sz w:val="28"/>
          <w:szCs w:val="28"/>
        </w:rPr>
        <w:t xml:space="preserve"> файлы из папки </w:t>
      </w:r>
      <w:r w:rsidRPr="00FF36E1">
        <w:rPr>
          <w:rFonts w:ascii="Times New Roman" w:hAnsi="Times New Roman" w:cs="Times New Roman"/>
          <w:b/>
          <w:sz w:val="28"/>
          <w:szCs w:val="28"/>
        </w:rPr>
        <w:t>Практикум</w:t>
      </w:r>
      <w:r w:rsidRPr="00FF36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Заархивируйте графический файл и сравните размеры обоих файлов. Для этого выполните следующие действия:</w:t>
      </w:r>
    </w:p>
    <w:p w:rsid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Щелчком правой кнопки мыши выделите файл типа .</w:t>
      </w:r>
      <w:proofErr w:type="spellStart"/>
      <w:r w:rsidRPr="00FF36E1">
        <w:rPr>
          <w:rFonts w:ascii="Times New Roman" w:hAnsi="Times New Roman" w:cs="Times New Roman"/>
          <w:sz w:val="28"/>
          <w:szCs w:val="28"/>
        </w:rPr>
        <w:t>bmp</w:t>
      </w:r>
      <w:proofErr w:type="spellEnd"/>
    </w:p>
    <w:p w:rsid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Щелкните на кнопке</w:t>
      </w:r>
      <w:proofErr w:type="gramStart"/>
      <w:r w:rsidRPr="00FF36E1">
        <w:rPr>
          <w:rFonts w:ascii="Times New Roman" w:hAnsi="Times New Roman" w:cs="Times New Roman"/>
          <w:sz w:val="28"/>
          <w:szCs w:val="28"/>
        </w:rPr>
        <w:t xml:space="preserve"> </w:t>
      </w:r>
      <w:r w:rsidRPr="00FF36E1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FF36E1">
        <w:rPr>
          <w:rFonts w:ascii="Times New Roman" w:hAnsi="Times New Roman" w:cs="Times New Roman"/>
          <w:b/>
          <w:sz w:val="28"/>
          <w:szCs w:val="28"/>
        </w:rPr>
        <w:t>обавить в архив</w:t>
      </w:r>
      <w:r w:rsidRPr="00FF36E1">
        <w:rPr>
          <w:rFonts w:ascii="Times New Roman" w:hAnsi="Times New Roman" w:cs="Times New Roman"/>
          <w:sz w:val="28"/>
          <w:szCs w:val="28"/>
        </w:rPr>
        <w:t>…, появится диалоговое окно, уточняющее параметры архивации.</w:t>
      </w:r>
    </w:p>
    <w:p w:rsid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По умолчанию архивный файл имеет имя исходного файла.</w:t>
      </w:r>
    </w:p>
    <w:p w:rsid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Если необходимо задать иное имя архива, то введите его в поле ввода имени.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Выберите формат архивного файла </w:t>
      </w:r>
      <w:r w:rsidRPr="00FF36E1">
        <w:rPr>
          <w:rFonts w:ascii="Times New Roman" w:hAnsi="Times New Roman" w:cs="Times New Roman"/>
          <w:b/>
          <w:sz w:val="28"/>
          <w:szCs w:val="28"/>
        </w:rPr>
        <w:t>RAR</w:t>
      </w:r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C22130E" wp14:editId="2241E325">
            <wp:simplePos x="0" y="0"/>
            <wp:positionH relativeFrom="column">
              <wp:posOffset>3183255</wp:posOffset>
            </wp:positionH>
            <wp:positionV relativeFrom="paragraph">
              <wp:posOffset>73025</wp:posOffset>
            </wp:positionV>
            <wp:extent cx="3394075" cy="2916555"/>
            <wp:effectExtent l="0" t="0" r="0" b="0"/>
            <wp:wrapTight wrapText="bothSides">
              <wp:wrapPolygon edited="0">
                <wp:start x="0" y="0"/>
                <wp:lineTo x="0" y="21445"/>
                <wp:lineTo x="21459" y="21445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25681" r="32240" b="2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E1">
        <w:rPr>
          <w:rFonts w:ascii="Times New Roman" w:hAnsi="Times New Roman" w:cs="Times New Roman"/>
          <w:sz w:val="28"/>
          <w:szCs w:val="28"/>
        </w:rPr>
        <w:t>Остальные параметры оставьте без изменения.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Щелкните по кнопке </w:t>
      </w:r>
      <w:proofErr w:type="spellStart"/>
      <w:r w:rsidRPr="00FF36E1">
        <w:rPr>
          <w:rFonts w:ascii="Times New Roman" w:hAnsi="Times New Roman" w:cs="Times New Roman"/>
          <w:b/>
          <w:sz w:val="28"/>
          <w:szCs w:val="28"/>
        </w:rPr>
        <w:t>Ok</w:t>
      </w:r>
      <w:proofErr w:type="spellEnd"/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Сравните размеры исходного файла и архивного. Данные внесите в </w:t>
      </w:r>
      <w:r w:rsidRPr="00FF36E1">
        <w:rPr>
          <w:rFonts w:ascii="Times New Roman" w:hAnsi="Times New Roman" w:cs="Times New Roman"/>
          <w:b/>
          <w:sz w:val="28"/>
          <w:szCs w:val="28"/>
        </w:rPr>
        <w:t>таблицу 1</w:t>
      </w:r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F38F9" wp14:editId="62C96C1E">
                <wp:simplePos x="0" y="0"/>
                <wp:positionH relativeFrom="column">
                  <wp:posOffset>3495675</wp:posOffset>
                </wp:positionH>
                <wp:positionV relativeFrom="paragraph">
                  <wp:posOffset>270510</wp:posOffset>
                </wp:positionV>
                <wp:extent cx="725170" cy="583565"/>
                <wp:effectExtent l="26035" t="20320" r="20320" b="2476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70" cy="5835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75.25pt;margin-top:21.3pt;width:57.1pt;height:4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" filled="f" strokecolor="red" strokeweight="3pt"/>
            </w:pict>
          </mc:Fallback>
        </mc:AlternateContent>
      </w:r>
      <w:r w:rsidRPr="00FF36E1">
        <w:rPr>
          <w:rFonts w:ascii="Times New Roman" w:hAnsi="Times New Roman" w:cs="Times New Roman"/>
          <w:sz w:val="28"/>
          <w:szCs w:val="28"/>
        </w:rPr>
        <w:t>Заархивируйте файл типа .</w:t>
      </w:r>
      <w:proofErr w:type="spellStart"/>
      <w:r w:rsidRPr="00FF36E1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FF36E1">
        <w:rPr>
          <w:rFonts w:ascii="Times New Roman" w:hAnsi="Times New Roman" w:cs="Times New Roman"/>
          <w:sz w:val="28"/>
          <w:szCs w:val="28"/>
        </w:rPr>
        <w:t xml:space="preserve"> и сравните размеры обоих файлов. Данные внесите в </w:t>
      </w:r>
      <w:r w:rsidRPr="00FF36E1">
        <w:rPr>
          <w:rFonts w:ascii="Times New Roman" w:hAnsi="Times New Roman" w:cs="Times New Roman"/>
          <w:b/>
          <w:sz w:val="28"/>
          <w:szCs w:val="28"/>
        </w:rPr>
        <w:t>таблицу 1</w:t>
      </w:r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Заархивируйте файл типа .</w:t>
      </w:r>
      <w:proofErr w:type="spellStart"/>
      <w:r w:rsidRPr="00FF36E1">
        <w:rPr>
          <w:rFonts w:ascii="Times New Roman" w:hAnsi="Times New Roman" w:cs="Times New Roman"/>
          <w:sz w:val="28"/>
          <w:szCs w:val="28"/>
        </w:rPr>
        <w:t>exe</w:t>
      </w:r>
      <w:proofErr w:type="spellEnd"/>
      <w:r w:rsidRPr="00FF36E1">
        <w:rPr>
          <w:rFonts w:ascii="Times New Roman" w:hAnsi="Times New Roman" w:cs="Times New Roman"/>
          <w:sz w:val="28"/>
          <w:szCs w:val="28"/>
        </w:rPr>
        <w:t xml:space="preserve"> и сравните размеры обоих файлов. Данные внесите в </w:t>
      </w:r>
      <w:r w:rsidRPr="00FF36E1">
        <w:rPr>
          <w:rFonts w:ascii="Times New Roman" w:hAnsi="Times New Roman" w:cs="Times New Roman"/>
          <w:b/>
          <w:sz w:val="28"/>
          <w:szCs w:val="28"/>
        </w:rPr>
        <w:t>таблицу 1</w:t>
      </w:r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Удалите исходные файлы. </w:t>
      </w:r>
    </w:p>
    <w:p w:rsidR="00CF0C3F" w:rsidRPr="00FF36E1" w:rsidRDefault="00CF0C3F" w:rsidP="00FF36E1">
      <w:pPr>
        <w:pStyle w:val="a3"/>
        <w:numPr>
          <w:ilvl w:val="0"/>
          <w:numId w:val="3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Заархивируйте файлы в формате архива  </w:t>
      </w:r>
      <w:r w:rsidRPr="00FF36E1">
        <w:rPr>
          <w:rFonts w:ascii="Times New Roman" w:hAnsi="Times New Roman" w:cs="Times New Roman"/>
          <w:b/>
          <w:sz w:val="28"/>
          <w:szCs w:val="28"/>
        </w:rPr>
        <w:t>ZIP</w:t>
      </w:r>
      <w:r w:rsidRPr="00FF36E1">
        <w:rPr>
          <w:rFonts w:ascii="Times New Roman" w:hAnsi="Times New Roman" w:cs="Times New Roman"/>
          <w:sz w:val="28"/>
          <w:szCs w:val="28"/>
        </w:rPr>
        <w:t xml:space="preserve">. Заполните </w:t>
      </w:r>
      <w:r w:rsidRPr="00FF36E1">
        <w:rPr>
          <w:rFonts w:ascii="Times New Roman" w:hAnsi="Times New Roman" w:cs="Times New Roman"/>
          <w:b/>
          <w:sz w:val="28"/>
          <w:szCs w:val="28"/>
        </w:rPr>
        <w:t>таблицу 1</w:t>
      </w:r>
      <w:r w:rsidRPr="00FF36E1">
        <w:rPr>
          <w:rFonts w:ascii="Times New Roman" w:hAnsi="Times New Roman" w:cs="Times New Roman"/>
          <w:sz w:val="28"/>
          <w:szCs w:val="28"/>
        </w:rPr>
        <w:t>. полученными данными.</w:t>
      </w:r>
    </w:p>
    <w:p w:rsidR="00CF0C3F" w:rsidRPr="00FF36E1" w:rsidRDefault="00CF0C3F" w:rsidP="00CF0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tbl>
      <w:tblPr>
        <w:tblW w:w="93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693"/>
        <w:gridCol w:w="2393"/>
        <w:gridCol w:w="2073"/>
      </w:tblGrid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36E1">
              <w:rPr>
                <w:rFonts w:ascii="Times New Roman" w:hAnsi="Times New Roman" w:cs="Times New Roman"/>
                <w:sz w:val="28"/>
                <w:szCs w:val="28"/>
              </w:rPr>
              <w:t>Формат архива</w:t>
            </w: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36E1">
              <w:rPr>
                <w:rFonts w:ascii="Times New Roman" w:hAnsi="Times New Roman" w:cs="Times New Roman"/>
                <w:sz w:val="28"/>
                <w:szCs w:val="28"/>
              </w:rPr>
              <w:t>Имя файла и его расширение</w:t>
            </w: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36E1">
              <w:rPr>
                <w:rFonts w:ascii="Times New Roman" w:hAnsi="Times New Roman" w:cs="Times New Roman"/>
                <w:sz w:val="28"/>
                <w:szCs w:val="28"/>
              </w:rPr>
              <w:t>Исходный размер</w:t>
            </w: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36E1">
              <w:rPr>
                <w:rFonts w:ascii="Times New Roman" w:hAnsi="Times New Roman" w:cs="Times New Roman"/>
                <w:sz w:val="28"/>
                <w:szCs w:val="28"/>
              </w:rPr>
              <w:t>Размер после архивации</w:t>
            </w:r>
          </w:p>
        </w:tc>
      </w:tr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0C3F" w:rsidRPr="00FF36E1" w:rsidTr="000C5C2E">
        <w:trPr>
          <w:jc w:val="center"/>
        </w:trPr>
        <w:tc>
          <w:tcPr>
            <w:tcW w:w="2235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CF0C3F" w:rsidRPr="00FF36E1" w:rsidRDefault="00CF0C3F" w:rsidP="000C5C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36E1" w:rsidRDefault="00FF36E1" w:rsidP="00FF3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C3F" w:rsidRPr="00FF36E1" w:rsidRDefault="00CF0C3F" w:rsidP="00FF36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6E1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FF36E1" w:rsidRPr="00FF36E1">
        <w:rPr>
          <w:rFonts w:ascii="Times New Roman" w:hAnsi="Times New Roman" w:cs="Times New Roman"/>
          <w:b/>
          <w:sz w:val="28"/>
          <w:szCs w:val="28"/>
        </w:rPr>
        <w:t>ое задание</w:t>
      </w:r>
      <w:r w:rsidRPr="00FF36E1"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CF0C3F" w:rsidRPr="00FF36E1" w:rsidRDefault="00CF0C3F" w:rsidP="00FF36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6E1">
        <w:rPr>
          <w:rFonts w:ascii="Times New Roman" w:hAnsi="Times New Roman" w:cs="Times New Roman"/>
          <w:b/>
          <w:sz w:val="28"/>
          <w:szCs w:val="28"/>
        </w:rPr>
        <w:t>«Разархивирование файлов.</w:t>
      </w:r>
    </w:p>
    <w:p w:rsidR="00CF0C3F" w:rsidRPr="00FF36E1" w:rsidRDefault="00CF0C3F" w:rsidP="00FF36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6E1">
        <w:rPr>
          <w:rFonts w:ascii="Times New Roman" w:hAnsi="Times New Roman" w:cs="Times New Roman"/>
          <w:b/>
          <w:sz w:val="28"/>
          <w:szCs w:val="28"/>
        </w:rPr>
        <w:t>Архивиро</w:t>
      </w:r>
      <w:r w:rsidR="00FF36E1">
        <w:rPr>
          <w:rFonts w:ascii="Times New Roman" w:hAnsi="Times New Roman" w:cs="Times New Roman"/>
          <w:b/>
          <w:sz w:val="28"/>
          <w:szCs w:val="28"/>
        </w:rPr>
        <w:t>вание файлов с защитой паролем»</w:t>
      </w:r>
    </w:p>
    <w:p w:rsidR="00CF0C3F" w:rsidRPr="00FF36E1" w:rsidRDefault="00CF0C3F" w:rsidP="00FF3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Выполнив данную практическую работу, вы научитесь: </w:t>
      </w:r>
    </w:p>
    <w:p w:rsidR="00CF0C3F" w:rsidRPr="00FF36E1" w:rsidRDefault="00CF0C3F" w:rsidP="00FF36E1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архивировать файлы с защитой паролем;</w:t>
      </w:r>
    </w:p>
    <w:p w:rsidR="00CF0C3F" w:rsidRPr="00FF36E1" w:rsidRDefault="00CF0C3F" w:rsidP="00FF36E1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разархивировать файлы.</w:t>
      </w:r>
    </w:p>
    <w:p w:rsidR="00CF0C3F" w:rsidRPr="00FF36E1" w:rsidRDefault="00997D3F" w:rsidP="00997D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Технология выполнения работы: </w:t>
      </w:r>
      <w:bookmarkStart w:id="0" w:name="_GoBack"/>
      <w:bookmarkEnd w:id="0"/>
    </w:p>
    <w:p w:rsidR="00CF0C3F" w:rsidRPr="00FF36E1" w:rsidRDefault="00CF0C3F" w:rsidP="00FF36E1">
      <w:pPr>
        <w:pStyle w:val="a3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Откройте исходный материал для практической работы № 1 </w:t>
      </w:r>
      <w:r w:rsidRPr="00FF36E1">
        <w:rPr>
          <w:rFonts w:ascii="Times New Roman" w:hAnsi="Times New Roman" w:cs="Times New Roman"/>
          <w:b/>
          <w:sz w:val="28"/>
          <w:szCs w:val="28"/>
        </w:rPr>
        <w:t xml:space="preserve">Практикум </w:t>
      </w:r>
      <w:r w:rsidRPr="00FF36E1">
        <w:rPr>
          <w:rFonts w:ascii="Times New Roman" w:hAnsi="Times New Roman" w:cs="Times New Roman"/>
          <w:sz w:val="28"/>
          <w:szCs w:val="28"/>
        </w:rPr>
        <w:t xml:space="preserve">в своей папке. </w:t>
      </w:r>
    </w:p>
    <w:p w:rsidR="00CF0C3F" w:rsidRPr="00FF36E1" w:rsidRDefault="00CF0C3F" w:rsidP="00CF0C3F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3B92E2B" wp14:editId="322D0E93">
            <wp:extent cx="3230880" cy="1478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3F" w:rsidRPr="00FF36E1" w:rsidRDefault="00CF0C3F" w:rsidP="00CF0C3F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Обычно архиватор, установленный на компьютере, доступен через контекстное меню. Выделим первый файл и через контекстное меню вызовем архиватор </w:t>
      </w:r>
      <w:proofErr w:type="spellStart"/>
      <w:r w:rsidRPr="00FF36E1">
        <w:rPr>
          <w:rFonts w:ascii="Times New Roman" w:hAnsi="Times New Roman" w:cs="Times New Roman"/>
          <w:b/>
          <w:sz w:val="28"/>
          <w:szCs w:val="28"/>
        </w:rPr>
        <w:t>WinRar</w:t>
      </w:r>
      <w:proofErr w:type="spellEnd"/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CF0C3F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594E6E9" wp14:editId="3C6B3364">
            <wp:extent cx="3817620" cy="2301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" b="2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3F" w:rsidRPr="00FF36E1" w:rsidRDefault="00CF0C3F" w:rsidP="00CF0C3F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 xml:space="preserve">Зададим параметры архивирования. На вкладке </w:t>
      </w:r>
      <w:r w:rsidRPr="00FF36E1">
        <w:rPr>
          <w:rFonts w:ascii="Times New Roman" w:hAnsi="Times New Roman" w:cs="Times New Roman"/>
          <w:b/>
          <w:sz w:val="28"/>
          <w:szCs w:val="28"/>
        </w:rPr>
        <w:t>Дополнительно</w:t>
      </w:r>
      <w:r w:rsidRPr="00FF36E1">
        <w:rPr>
          <w:rFonts w:ascii="Times New Roman" w:hAnsi="Times New Roman" w:cs="Times New Roman"/>
          <w:sz w:val="28"/>
          <w:szCs w:val="28"/>
        </w:rPr>
        <w:t xml:space="preserve"> зададим пароль. Можно выбрать опцию</w:t>
      </w:r>
      <w:proofErr w:type="gramStart"/>
      <w:r w:rsidRPr="00FF36E1">
        <w:rPr>
          <w:rFonts w:ascii="Times New Roman" w:hAnsi="Times New Roman" w:cs="Times New Roman"/>
          <w:sz w:val="28"/>
          <w:szCs w:val="28"/>
        </w:rPr>
        <w:t xml:space="preserve">  </w:t>
      </w:r>
      <w:r w:rsidRPr="00FF36E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FF36E1">
        <w:rPr>
          <w:rFonts w:ascii="Times New Roman" w:hAnsi="Times New Roman" w:cs="Times New Roman"/>
          <w:b/>
          <w:sz w:val="28"/>
          <w:szCs w:val="28"/>
        </w:rPr>
        <w:t>оказывать пароль при вводе</w:t>
      </w:r>
      <w:r w:rsidRPr="00FF36E1">
        <w:rPr>
          <w:rFonts w:ascii="Times New Roman" w:hAnsi="Times New Roman" w:cs="Times New Roman"/>
          <w:sz w:val="28"/>
          <w:szCs w:val="28"/>
        </w:rPr>
        <w:t>.</w:t>
      </w:r>
    </w:p>
    <w:p w:rsidR="00CF0C3F" w:rsidRPr="00FF36E1" w:rsidRDefault="00CF0C3F" w:rsidP="00CF0C3F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79F4663" wp14:editId="345C339C">
            <wp:extent cx="3268980" cy="18592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" b="2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3F" w:rsidRPr="00FF36E1" w:rsidRDefault="00CF0C3F" w:rsidP="00CF0C3F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5034B3E0" wp14:editId="10E567CD">
            <wp:simplePos x="0" y="0"/>
            <wp:positionH relativeFrom="column">
              <wp:posOffset>4531360</wp:posOffset>
            </wp:positionH>
            <wp:positionV relativeFrom="paragraph">
              <wp:posOffset>20320</wp:posOffset>
            </wp:positionV>
            <wp:extent cx="2117090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80" y="21330"/>
                <wp:lineTo x="2138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8" t="33064" r="25861" b="3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E1">
        <w:rPr>
          <w:rFonts w:ascii="Times New Roman" w:hAnsi="Times New Roman" w:cs="Times New Roman"/>
          <w:sz w:val="28"/>
          <w:szCs w:val="28"/>
        </w:rPr>
        <w:t xml:space="preserve">Разархивируем файлы. Выполнить эту операцию можно двойным кликом по файлу архива, либо через контекстное меню - Извлечь файлы. При разархивации </w:t>
      </w:r>
      <w:proofErr w:type="spellStart"/>
      <w:r w:rsidRPr="00FF36E1">
        <w:rPr>
          <w:rFonts w:ascii="Times New Roman" w:hAnsi="Times New Roman" w:cs="Times New Roman"/>
          <w:sz w:val="28"/>
          <w:szCs w:val="28"/>
        </w:rPr>
        <w:t>запаролированного</w:t>
      </w:r>
      <w:proofErr w:type="spellEnd"/>
      <w:r w:rsidRPr="00FF36E1">
        <w:rPr>
          <w:rFonts w:ascii="Times New Roman" w:hAnsi="Times New Roman" w:cs="Times New Roman"/>
          <w:sz w:val="28"/>
          <w:szCs w:val="28"/>
        </w:rPr>
        <w:t xml:space="preserve"> архива от вас потребуются ввести пароль.</w:t>
      </w:r>
    </w:p>
    <w:p w:rsidR="00CF0C3F" w:rsidRPr="00FF36E1" w:rsidRDefault="00CF0C3F" w:rsidP="00CF0C3F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CF0C3F" w:rsidRPr="00FF36E1" w:rsidRDefault="00CF0C3F" w:rsidP="00CF0C3F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F36E1">
        <w:rPr>
          <w:rFonts w:ascii="Times New Roman" w:hAnsi="Times New Roman" w:cs="Times New Roman"/>
          <w:sz w:val="28"/>
          <w:szCs w:val="28"/>
        </w:rPr>
        <w:t>Выполняем те же действия с оставшимися двумя файлами.</w:t>
      </w:r>
    </w:p>
    <w:p w:rsidR="00CF0C3F" w:rsidRPr="00FF36E1" w:rsidRDefault="00CF0C3F" w:rsidP="00CF0C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F0C3F" w:rsidRPr="00FF36E1" w:rsidSect="00F4094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C13" w:rsidRDefault="00C24C13" w:rsidP="000A68CC">
      <w:pPr>
        <w:spacing w:after="0" w:line="240" w:lineRule="auto"/>
      </w:pPr>
      <w:r>
        <w:separator/>
      </w:r>
    </w:p>
  </w:endnote>
  <w:endnote w:type="continuationSeparator" w:id="0">
    <w:p w:rsidR="00C24C13" w:rsidRDefault="00C24C13" w:rsidP="000A6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C13" w:rsidRDefault="00C24C13" w:rsidP="000A68CC">
      <w:pPr>
        <w:spacing w:after="0" w:line="240" w:lineRule="auto"/>
      </w:pPr>
      <w:r>
        <w:separator/>
      </w:r>
    </w:p>
  </w:footnote>
  <w:footnote w:type="continuationSeparator" w:id="0">
    <w:p w:rsidR="00C24C13" w:rsidRDefault="00C24C13" w:rsidP="000A6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77D"/>
    <w:multiLevelType w:val="hybridMultilevel"/>
    <w:tmpl w:val="561870F4"/>
    <w:lvl w:ilvl="0" w:tplc="B090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533A0"/>
    <w:multiLevelType w:val="multilevel"/>
    <w:tmpl w:val="8786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84B"/>
    <w:multiLevelType w:val="hybridMultilevel"/>
    <w:tmpl w:val="1D025892"/>
    <w:lvl w:ilvl="0" w:tplc="3BA21E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F6872"/>
    <w:multiLevelType w:val="hybridMultilevel"/>
    <w:tmpl w:val="77F46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A557D"/>
    <w:multiLevelType w:val="hybridMultilevel"/>
    <w:tmpl w:val="C64CFDA4"/>
    <w:lvl w:ilvl="0" w:tplc="30C2E8B2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DC03CC8"/>
    <w:multiLevelType w:val="multilevel"/>
    <w:tmpl w:val="FC40D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41A5BC1"/>
    <w:multiLevelType w:val="hybridMultilevel"/>
    <w:tmpl w:val="8244F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D1004B"/>
    <w:multiLevelType w:val="multilevel"/>
    <w:tmpl w:val="E6886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A53BA"/>
    <w:multiLevelType w:val="hybridMultilevel"/>
    <w:tmpl w:val="6798A8C2"/>
    <w:lvl w:ilvl="0" w:tplc="A37A3136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B3254C"/>
    <w:multiLevelType w:val="hybridMultilevel"/>
    <w:tmpl w:val="0174F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A57069"/>
    <w:multiLevelType w:val="hybridMultilevel"/>
    <w:tmpl w:val="58589A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9CE4516"/>
    <w:multiLevelType w:val="multilevel"/>
    <w:tmpl w:val="3852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8F5AAC"/>
    <w:multiLevelType w:val="multilevel"/>
    <w:tmpl w:val="6960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FD76EA"/>
    <w:multiLevelType w:val="hybridMultilevel"/>
    <w:tmpl w:val="33385890"/>
    <w:lvl w:ilvl="0" w:tplc="D98EA750">
      <w:start w:val="1"/>
      <w:numFmt w:val="decimal"/>
      <w:lvlText w:val="%1)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0">
    <w:nsid w:val="415817BC"/>
    <w:multiLevelType w:val="hybridMultilevel"/>
    <w:tmpl w:val="6EFC33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46C1FAB"/>
    <w:multiLevelType w:val="hybridMultilevel"/>
    <w:tmpl w:val="51C44262"/>
    <w:lvl w:ilvl="0" w:tplc="F3EA17C8">
      <w:start w:val="1"/>
      <w:numFmt w:val="bullet"/>
      <w:lvlText w:val="•"/>
      <w:lvlJc w:val="left"/>
      <w:pPr>
        <w:tabs>
          <w:tab w:val="num" w:pos="1352"/>
        </w:tabs>
        <w:ind w:left="1352" w:hanging="360"/>
      </w:pPr>
      <w:rPr>
        <w:rFonts w:ascii="Arial" w:hAnsi="Arial" w:hint="default"/>
      </w:rPr>
    </w:lvl>
    <w:lvl w:ilvl="1" w:tplc="9C3E62EC" w:tentative="1">
      <w:start w:val="1"/>
      <w:numFmt w:val="bullet"/>
      <w:lvlText w:val="•"/>
      <w:lvlJc w:val="left"/>
      <w:pPr>
        <w:tabs>
          <w:tab w:val="num" w:pos="2072"/>
        </w:tabs>
        <w:ind w:left="2072" w:hanging="360"/>
      </w:pPr>
      <w:rPr>
        <w:rFonts w:ascii="Arial" w:hAnsi="Arial" w:hint="default"/>
      </w:rPr>
    </w:lvl>
    <w:lvl w:ilvl="2" w:tplc="88DA97C4" w:tentative="1">
      <w:start w:val="1"/>
      <w:numFmt w:val="bullet"/>
      <w:lvlText w:val="•"/>
      <w:lvlJc w:val="left"/>
      <w:pPr>
        <w:tabs>
          <w:tab w:val="num" w:pos="2792"/>
        </w:tabs>
        <w:ind w:left="2792" w:hanging="360"/>
      </w:pPr>
      <w:rPr>
        <w:rFonts w:ascii="Arial" w:hAnsi="Arial" w:hint="default"/>
      </w:rPr>
    </w:lvl>
    <w:lvl w:ilvl="3" w:tplc="D05CFD3A" w:tentative="1">
      <w:start w:val="1"/>
      <w:numFmt w:val="bullet"/>
      <w:lvlText w:val="•"/>
      <w:lvlJc w:val="left"/>
      <w:pPr>
        <w:tabs>
          <w:tab w:val="num" w:pos="3512"/>
        </w:tabs>
        <w:ind w:left="3512" w:hanging="360"/>
      </w:pPr>
      <w:rPr>
        <w:rFonts w:ascii="Arial" w:hAnsi="Arial" w:hint="default"/>
      </w:rPr>
    </w:lvl>
    <w:lvl w:ilvl="4" w:tplc="1F6277B2" w:tentative="1">
      <w:start w:val="1"/>
      <w:numFmt w:val="bullet"/>
      <w:lvlText w:val="•"/>
      <w:lvlJc w:val="left"/>
      <w:pPr>
        <w:tabs>
          <w:tab w:val="num" w:pos="4232"/>
        </w:tabs>
        <w:ind w:left="4232" w:hanging="360"/>
      </w:pPr>
      <w:rPr>
        <w:rFonts w:ascii="Arial" w:hAnsi="Arial" w:hint="default"/>
      </w:rPr>
    </w:lvl>
    <w:lvl w:ilvl="5" w:tplc="54F8373A" w:tentative="1">
      <w:start w:val="1"/>
      <w:numFmt w:val="bullet"/>
      <w:lvlText w:val="•"/>
      <w:lvlJc w:val="left"/>
      <w:pPr>
        <w:tabs>
          <w:tab w:val="num" w:pos="4952"/>
        </w:tabs>
        <w:ind w:left="4952" w:hanging="360"/>
      </w:pPr>
      <w:rPr>
        <w:rFonts w:ascii="Arial" w:hAnsi="Arial" w:hint="default"/>
      </w:rPr>
    </w:lvl>
    <w:lvl w:ilvl="6" w:tplc="1AB85E6E" w:tentative="1">
      <w:start w:val="1"/>
      <w:numFmt w:val="bullet"/>
      <w:lvlText w:val="•"/>
      <w:lvlJc w:val="left"/>
      <w:pPr>
        <w:tabs>
          <w:tab w:val="num" w:pos="5672"/>
        </w:tabs>
        <w:ind w:left="5672" w:hanging="360"/>
      </w:pPr>
      <w:rPr>
        <w:rFonts w:ascii="Arial" w:hAnsi="Arial" w:hint="default"/>
      </w:rPr>
    </w:lvl>
    <w:lvl w:ilvl="7" w:tplc="0CA6A8CE" w:tentative="1">
      <w:start w:val="1"/>
      <w:numFmt w:val="bullet"/>
      <w:lvlText w:val="•"/>
      <w:lvlJc w:val="left"/>
      <w:pPr>
        <w:tabs>
          <w:tab w:val="num" w:pos="6392"/>
        </w:tabs>
        <w:ind w:left="6392" w:hanging="360"/>
      </w:pPr>
      <w:rPr>
        <w:rFonts w:ascii="Arial" w:hAnsi="Arial" w:hint="default"/>
      </w:rPr>
    </w:lvl>
    <w:lvl w:ilvl="8" w:tplc="70865140" w:tentative="1">
      <w:start w:val="1"/>
      <w:numFmt w:val="bullet"/>
      <w:lvlText w:val="•"/>
      <w:lvlJc w:val="left"/>
      <w:pPr>
        <w:tabs>
          <w:tab w:val="num" w:pos="7112"/>
        </w:tabs>
        <w:ind w:left="7112" w:hanging="360"/>
      </w:pPr>
      <w:rPr>
        <w:rFonts w:ascii="Arial" w:hAnsi="Arial" w:hint="default"/>
      </w:rPr>
    </w:lvl>
  </w:abstractNum>
  <w:abstractNum w:abstractNumId="22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A5646"/>
    <w:multiLevelType w:val="multilevel"/>
    <w:tmpl w:val="093A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D292D"/>
    <w:multiLevelType w:val="hybridMultilevel"/>
    <w:tmpl w:val="E1D2B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10592F"/>
    <w:multiLevelType w:val="hybridMultilevel"/>
    <w:tmpl w:val="51161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953C36"/>
    <w:multiLevelType w:val="multilevel"/>
    <w:tmpl w:val="6AEA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1E38ED"/>
    <w:multiLevelType w:val="multilevel"/>
    <w:tmpl w:val="3DE4C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D53102"/>
    <w:multiLevelType w:val="hybridMultilevel"/>
    <w:tmpl w:val="B128FBCC"/>
    <w:lvl w:ilvl="0" w:tplc="734ED83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649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4AC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484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251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EE5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AA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207C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838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91407D"/>
    <w:multiLevelType w:val="hybridMultilevel"/>
    <w:tmpl w:val="D0943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74D5545"/>
    <w:multiLevelType w:val="hybridMultilevel"/>
    <w:tmpl w:val="0456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6508A6"/>
    <w:multiLevelType w:val="hybridMultilevel"/>
    <w:tmpl w:val="3F5C1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911476"/>
    <w:multiLevelType w:val="hybridMultilevel"/>
    <w:tmpl w:val="42343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376B82"/>
    <w:multiLevelType w:val="hybridMultilevel"/>
    <w:tmpl w:val="57967C0E"/>
    <w:lvl w:ilvl="0" w:tplc="97340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5CB9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282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C63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2BC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9A1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EDE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D894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744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0"/>
  </w:num>
  <w:num w:numId="3">
    <w:abstractNumId w:val="22"/>
  </w:num>
  <w:num w:numId="4">
    <w:abstractNumId w:val="27"/>
  </w:num>
  <w:num w:numId="5">
    <w:abstractNumId w:val="7"/>
  </w:num>
  <w:num w:numId="6">
    <w:abstractNumId w:val="24"/>
  </w:num>
  <w:num w:numId="7">
    <w:abstractNumId w:val="34"/>
  </w:num>
  <w:num w:numId="8">
    <w:abstractNumId w:val="3"/>
  </w:num>
  <w:num w:numId="9">
    <w:abstractNumId w:val="31"/>
  </w:num>
  <w:num w:numId="10">
    <w:abstractNumId w:val="13"/>
  </w:num>
  <w:num w:numId="11">
    <w:abstractNumId w:val="14"/>
  </w:num>
  <w:num w:numId="12">
    <w:abstractNumId w:val="11"/>
  </w:num>
  <w:num w:numId="13">
    <w:abstractNumId w:val="2"/>
  </w:num>
  <w:num w:numId="14">
    <w:abstractNumId w:val="8"/>
  </w:num>
  <w:num w:numId="15">
    <w:abstractNumId w:val="1"/>
  </w:num>
  <w:num w:numId="16">
    <w:abstractNumId w:val="16"/>
  </w:num>
  <w:num w:numId="17">
    <w:abstractNumId w:val="37"/>
  </w:num>
  <w:num w:numId="18">
    <w:abstractNumId w:val="35"/>
  </w:num>
  <w:num w:numId="19">
    <w:abstractNumId w:val="17"/>
  </w:num>
  <w:num w:numId="20">
    <w:abstractNumId w:val="15"/>
  </w:num>
  <w:num w:numId="21">
    <w:abstractNumId w:val="10"/>
  </w:num>
  <w:num w:numId="22">
    <w:abstractNumId w:val="23"/>
  </w:num>
  <w:num w:numId="23">
    <w:abstractNumId w:val="28"/>
  </w:num>
  <w:num w:numId="24">
    <w:abstractNumId w:val="36"/>
  </w:num>
  <w:num w:numId="25">
    <w:abstractNumId w:val="0"/>
  </w:num>
  <w:num w:numId="26">
    <w:abstractNumId w:val="29"/>
  </w:num>
  <w:num w:numId="27">
    <w:abstractNumId w:val="19"/>
  </w:num>
  <w:num w:numId="28">
    <w:abstractNumId w:val="38"/>
  </w:num>
  <w:num w:numId="29">
    <w:abstractNumId w:val="21"/>
  </w:num>
  <w:num w:numId="30">
    <w:abstractNumId w:val="32"/>
  </w:num>
  <w:num w:numId="31">
    <w:abstractNumId w:val="4"/>
  </w:num>
  <w:num w:numId="32">
    <w:abstractNumId w:val="18"/>
  </w:num>
  <w:num w:numId="33">
    <w:abstractNumId w:val="6"/>
  </w:num>
  <w:num w:numId="34">
    <w:abstractNumId w:val="9"/>
  </w:num>
  <w:num w:numId="35">
    <w:abstractNumId w:val="20"/>
  </w:num>
  <w:num w:numId="36">
    <w:abstractNumId w:val="12"/>
  </w:num>
  <w:num w:numId="37">
    <w:abstractNumId w:val="5"/>
  </w:num>
  <w:num w:numId="38">
    <w:abstractNumId w:val="33"/>
  </w:num>
  <w:num w:numId="39">
    <w:abstractNumId w:val="2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900B4"/>
    <w:rsid w:val="000A68CC"/>
    <w:rsid w:val="000F340A"/>
    <w:rsid w:val="00157119"/>
    <w:rsid w:val="001779AC"/>
    <w:rsid w:val="001975C5"/>
    <w:rsid w:val="002335E2"/>
    <w:rsid w:val="00243737"/>
    <w:rsid w:val="00295285"/>
    <w:rsid w:val="002D49C7"/>
    <w:rsid w:val="00316263"/>
    <w:rsid w:val="00383ECB"/>
    <w:rsid w:val="003E38A0"/>
    <w:rsid w:val="003E7CC4"/>
    <w:rsid w:val="00493907"/>
    <w:rsid w:val="004A2C3F"/>
    <w:rsid w:val="004A7551"/>
    <w:rsid w:val="004D1D4C"/>
    <w:rsid w:val="005251F8"/>
    <w:rsid w:val="00533630"/>
    <w:rsid w:val="005D6382"/>
    <w:rsid w:val="005F72A9"/>
    <w:rsid w:val="0064211B"/>
    <w:rsid w:val="006B62F7"/>
    <w:rsid w:val="006F44CE"/>
    <w:rsid w:val="00704D90"/>
    <w:rsid w:val="00754095"/>
    <w:rsid w:val="0078640C"/>
    <w:rsid w:val="00817340"/>
    <w:rsid w:val="0085253C"/>
    <w:rsid w:val="00874FEF"/>
    <w:rsid w:val="008A5C77"/>
    <w:rsid w:val="00943E58"/>
    <w:rsid w:val="00997D3F"/>
    <w:rsid w:val="009F3D11"/>
    <w:rsid w:val="00A55607"/>
    <w:rsid w:val="00A66C39"/>
    <w:rsid w:val="00B05BCE"/>
    <w:rsid w:val="00B4169E"/>
    <w:rsid w:val="00B54847"/>
    <w:rsid w:val="00B724CC"/>
    <w:rsid w:val="00B73EB3"/>
    <w:rsid w:val="00BA2715"/>
    <w:rsid w:val="00BC07EF"/>
    <w:rsid w:val="00BC41B0"/>
    <w:rsid w:val="00C22381"/>
    <w:rsid w:val="00C24C13"/>
    <w:rsid w:val="00C736BE"/>
    <w:rsid w:val="00C8578C"/>
    <w:rsid w:val="00CB5153"/>
    <w:rsid w:val="00CF0C3F"/>
    <w:rsid w:val="00D1372D"/>
    <w:rsid w:val="00D7571D"/>
    <w:rsid w:val="00D90C8A"/>
    <w:rsid w:val="00DF240B"/>
    <w:rsid w:val="00DF5BD5"/>
    <w:rsid w:val="00E60D6C"/>
    <w:rsid w:val="00EA7A24"/>
    <w:rsid w:val="00EB14A4"/>
    <w:rsid w:val="00F40940"/>
    <w:rsid w:val="00F63F88"/>
    <w:rsid w:val="00FB044B"/>
    <w:rsid w:val="00FD4685"/>
    <w:rsid w:val="00FE4A2C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999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1836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9465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966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347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7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6678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32107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4779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277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67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32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elen.bondarevva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4C27F-171E-4276-9171-8E386FFB0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2020-04-28T09:44:00Z</dcterms:created>
  <dcterms:modified xsi:type="dcterms:W3CDTF">2020-06-08T09:11:00Z</dcterms:modified>
</cp:coreProperties>
</file>